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C080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6866549"/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Лекцию читает лектор. </w:t>
      </w:r>
    </w:p>
    <w:p w14:paraId="47FCE7FE" w14:textId="18595698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 веду практические занятия.</w:t>
      </w:r>
    </w:p>
    <w:p w14:paraId="1F06FB1E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843A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2675D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9863E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F5D5C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A2585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E7DE8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3C2A7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453E8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C3161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A6E68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52289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B9A91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A8DFA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74DB2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4A67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4D93F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CFA82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28295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2EE94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7995C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13540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66126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C6468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C68FB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41A65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6A97B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69F5B" w14:textId="77777777" w:rsidR="00350373" w:rsidRDefault="00350373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86054" w14:textId="03A04093" w:rsidR="00174980" w:rsidRPr="00350373" w:rsidRDefault="00D110D8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Practical</w:t>
      </w:r>
      <w:r w:rsidRPr="00350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07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work</w:t>
      </w:r>
      <w:r w:rsidR="00555071" w:rsidRPr="00350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555071" w:rsidRPr="00350373">
        <w:rPr>
          <w:rFonts w:ascii="Times New Roman" w:hAnsi="Times New Roman" w:cs="Times New Roman"/>
          <w:b/>
          <w:bCs/>
          <w:sz w:val="28"/>
          <w:szCs w:val="28"/>
        </w:rPr>
        <w:t>#1</w:t>
      </w:r>
    </w:p>
    <w:p w14:paraId="755B9637" w14:textId="582107C2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Syllabus overview, discipline schedule and score</w:t>
      </w:r>
      <w:r w:rsidR="00E2465E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Design of a scientific research – an overview.</w:t>
      </w:r>
    </w:p>
    <w:p w14:paraId="0971AED5" w14:textId="57F88609" w:rsidR="00555071" w:rsidRPr="00E2465E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to give information about the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 xml:space="preserve">information of discipline schedule,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main principles of scientific research. </w:t>
      </w:r>
    </w:p>
    <w:p w14:paraId="1B734A63" w14:textId="0644B4F9" w:rsidR="00555071" w:rsidRDefault="00555071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DF634A" w14:textId="3F02CEF2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research design</w:t>
      </w:r>
      <w:r w:rsidRPr="003300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B6574FE" w14:textId="19531B2C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Depict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rinciples of a research design</w:t>
      </w:r>
      <w:r w:rsidR="003300AE"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A142AB7" w14:textId="62E1A488" w:rsidR="003300AE" w:rsidRPr="003300AE" w:rsidRDefault="00D110D8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Justify the</w:t>
      </w:r>
      <w:r w:rsidRPr="00D110D8">
        <w:rPr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research work</w:t>
      </w:r>
      <w:r w:rsid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1AF4F82" w14:textId="51FEF987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</w:p>
    <w:p w14:paraId="5EFF8DC6" w14:textId="77777777" w:rsidR="00D110D8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CF6DD8" w14:textId="59CC3849" w:rsidR="00D110D8" w:rsidRP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2020, 368 pp.</w:t>
      </w:r>
    </w:p>
    <w:p w14:paraId="4321234D" w14:textId="0C565379" w:rsid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Thinking 3-rd Edition, 2019, 563 pp. </w:t>
      </w:r>
    </w:p>
    <w:p w14:paraId="166E5457" w14:textId="77777777" w:rsidR="00D663E9" w:rsidRDefault="00D663E9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4C855C" w14:textId="562CF98C" w:rsidR="00555071" w:rsidRPr="00D663E9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715F72A2" w14:textId="5EAD50C8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565A25" w14:textId="34AF6899" w:rsidR="00E2465E" w:rsidRPr="00555071" w:rsidRDefault="00D110D8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61542529"/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766671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34CD0A9E" w14:textId="47775175" w:rsidR="00E2465E" w:rsidRPr="005550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Designing experimental research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721DF" w:rsidRPr="00E721DF">
        <w:rPr>
          <w:lang w:val="en-US"/>
        </w:rPr>
        <w:t xml:space="preserve">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Analysis of an experimental research papers</w:t>
      </w:r>
    </w:p>
    <w:p w14:paraId="391D2CAF" w14:textId="6F75422D" w:rsidR="00E2465E" w:rsidRPr="007666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discuss research design and review articles in your research area.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4814E2" w14:textId="7B430FC3" w:rsidR="00E2465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C0A034" w14:textId="56CC0148" w:rsidR="0076667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>Identify the levels of biological organization and explain their relationship.</w:t>
      </w:r>
    </w:p>
    <w:p w14:paraId="6B59FD79" w14:textId="0FE7A9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the design of your experimental work.</w:t>
      </w:r>
    </w:p>
    <w:p w14:paraId="1C689C20" w14:textId="0EC096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Discuss the types of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methodology used in your research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09C4" w:rsidRPr="002C09C4">
        <w:rPr>
          <w:lang w:val="en-US"/>
        </w:rPr>
        <w:t xml:space="preserve"> </w:t>
      </w:r>
    </w:p>
    <w:p w14:paraId="6604A313" w14:textId="7A8ED0ED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between various types of cells. </w:t>
      </w:r>
    </w:p>
    <w:p w14:paraId="53F2071D" w14:textId="67956C57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List the four main classes of macromolecules and describe their structure and function. </w:t>
      </w:r>
    </w:p>
    <w:p w14:paraId="744A3A59" w14:textId="77777777" w:rsidR="002C09C4" w:rsidRDefault="002C09C4" w:rsidP="002C09C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8D6682" w14:textId="1E1DB234" w:rsidR="002C09C4" w:rsidRPr="002C09C4" w:rsidRDefault="002C09C4" w:rsidP="002C09C4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AA24E3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A038C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0AFE49D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851D388" w14:textId="77777777" w:rsidR="00D663E9" w:rsidRP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E25AA4" w14:textId="36F10B78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Internet resources </w:t>
      </w:r>
    </w:p>
    <w:p w14:paraId="14D4A8A4" w14:textId="17DECC66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25FA16" w14:textId="74E1ADEC" w:rsidR="00E2465E" w:rsidRPr="00555071" w:rsidRDefault="00D110D8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AB2541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04525444" w14:textId="353BE591" w:rsidR="002C09C4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126867868"/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Designing field researches</w:t>
      </w:r>
      <w:bookmarkEnd w:id="2"/>
      <w:r w:rsidR="00DA21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13E" w:rsidRPr="00DA213E">
        <w:rPr>
          <w:lang w:val="en-US"/>
        </w:rPr>
        <w:t xml:space="preserve">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Analysis of a research papers based on field works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55253A" w14:textId="11690FF3" w:rsidR="00E2465E" w:rsidRPr="00711632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to discuss the basic skills which are essential for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esigning field researches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Distinguish between various types of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 articles: theoretical and experimental research</w:t>
      </w:r>
      <w:r w:rsidR="00FD26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C81F338" w14:textId="6B951D27" w:rsidR="00E2465E" w:rsidRPr="00DA213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A213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28C5083" w14:textId="1904DABE" w:rsidR="00FD26B6" w:rsidRPr="00D3408C" w:rsidRDefault="00D3408C" w:rsidP="00FD26B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structure of design of two types of articles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 research</w:t>
      </w:r>
      <w:r w:rsidRPr="00D340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F4054" w14:textId="33C901C6" w:rsidR="00D3408C" w:rsidRPr="00D3408C" w:rsidRDefault="00D3408C" w:rsidP="00DA213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steps of designing of research. </w:t>
      </w:r>
    </w:p>
    <w:p w14:paraId="01A1C615" w14:textId="3418BED2" w:rsidR="002C09C4" w:rsidRPr="00AB2541" w:rsidRDefault="002C09C4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26867912"/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design 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between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types of </w:t>
      </w:r>
      <w:bookmarkEnd w:id="3"/>
      <w:r w:rsidR="00DA213E">
        <w:rPr>
          <w:rFonts w:ascii="Times New Roman" w:hAnsi="Times New Roman" w:cs="Times New Roman"/>
          <w:sz w:val="28"/>
          <w:szCs w:val="28"/>
          <w:lang w:val="en-US"/>
        </w:rPr>
        <w:t>research article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638C4C8" w14:textId="0B90A508" w:rsidR="002C09C4" w:rsidRPr="00AB2541" w:rsidRDefault="00DA213E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>escribe th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main parts and 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structure </w:t>
      </w:r>
      <w:r>
        <w:rPr>
          <w:rFonts w:ascii="Times New Roman" w:hAnsi="Times New Roman" w:cs="Times New Roman"/>
          <w:sz w:val="28"/>
          <w:szCs w:val="28"/>
          <w:lang w:val="en-US"/>
        </w:rPr>
        <w:t>of articles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bookmarkEnd w:id="1"/>
    <w:p w14:paraId="3787BC9B" w14:textId="77777777" w:rsidR="00D663E9" w:rsidRDefault="00D663E9" w:rsidP="00D663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C8DC8E" w14:textId="3B4DECF1" w:rsidR="002C09C4" w:rsidRPr="002C09C4" w:rsidRDefault="002C09C4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0C1E3B0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48C84F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392B5B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05714DE5" w14:textId="77777777" w:rsid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4125CA" w14:textId="21A65756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71AF620" w14:textId="77777777" w:rsidR="00820944" w:rsidRDefault="00820944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67B310" w14:textId="0269C5E7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Practical work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3F4D62D3" w14:textId="1CD15AC9" w:rsidR="003300AE" w:rsidRPr="00555071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6718" w:rsidRPr="00CD6718">
        <w:rPr>
          <w:rFonts w:ascii="Times New Roman" w:hAnsi="Times New Roman" w:cs="Times New Roman"/>
          <w:sz w:val="28"/>
          <w:szCs w:val="28"/>
          <w:lang w:val="en-US"/>
        </w:rPr>
        <w:t>Statistical data analysis and graphical representation</w:t>
      </w:r>
      <w:r w:rsidR="00D3408C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6718" w:rsidRPr="00CD6718">
        <w:rPr>
          <w:rFonts w:ascii="Times New Roman" w:hAnsi="Times New Roman" w:cs="Times New Roman"/>
          <w:sz w:val="28"/>
          <w:szCs w:val="28"/>
          <w:lang w:val="en-US"/>
        </w:rPr>
        <w:t>Data presentation and analysis as in a given research paper.</w:t>
      </w:r>
    </w:p>
    <w:p w14:paraId="16D515B7" w14:textId="02AF304F" w:rsidR="003300AE" w:rsidRPr="00D3408C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methods of statistical data analysis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used </w:t>
      </w:r>
      <w:r w:rsidR="00D663E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represent of research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AED7E3" w14:textId="046350F2" w:rsidR="003300AE" w:rsidRPr="00D663E9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B88F08E" w14:textId="3588F220" w:rsidR="00D663E9" w:rsidRP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right methods of statistical data analysis in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>experimental research.</w:t>
      </w:r>
    </w:p>
    <w:p w14:paraId="60C03E1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>
        <w:rPr>
          <w:rFonts w:ascii="Times New Roman" w:hAnsi="Times New Roman" w:cs="Times New Roman"/>
          <w:sz w:val="28"/>
          <w:szCs w:val="28"/>
          <w:lang w:val="en-US"/>
        </w:rPr>
        <w:t>statistical data analysis methods used in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research. </w:t>
      </w:r>
    </w:p>
    <w:p w14:paraId="6406930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C3E568" w14:textId="4A1A0A36" w:rsidR="00D663E9" w:rsidRPr="002C09C4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D448C63" w14:textId="6B4281F3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9CAA85A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5EA95E3C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 Morrow D.R., Weston A. A Workbook for Arguments: A Complete Course in Critical Thinking 3-rd Edition, 2019, 563 pp. </w:t>
      </w:r>
    </w:p>
    <w:p w14:paraId="54A0C6A2" w14:textId="77777777" w:rsid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90FFF6" w14:textId="4E37FAE3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303D8C8" w14:textId="607D2E65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35A03D02" w14:textId="4FA16479" w:rsidR="003300AE" w:rsidRPr="00555071" w:rsidRDefault="003300AE" w:rsidP="00E82C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Case study - statistical analysis of a given data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Case study – graphical presentation and analysis of a given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15316" w14:textId="6A3A5E72" w:rsidR="003300AE" w:rsidRPr="00820944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Analysis of o</w:t>
      </w:r>
      <w:r w:rsidR="0056297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tained data in experiments and graphical presentation</w:t>
      </w:r>
      <w:r w:rsidR="00820944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14:paraId="4DED5945" w14:textId="605169F4" w:rsidR="003300AE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8A5CCA" w14:textId="73F37224" w:rsidR="0056297E" w:rsidRDefault="00403789" w:rsidP="009D1A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Explain how and why you chose to use these methods of statistical analysis.</w:t>
      </w:r>
    </w:p>
    <w:p w14:paraId="5F068357" w14:textId="1233482E" w:rsidR="0056297E" w:rsidRPr="0056297E" w:rsidRDefault="00403789" w:rsidP="0056297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Describe the method of statistical analysis you have chosen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graphical presentation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DBBBBC" w14:textId="77777777" w:rsidR="0056297E" w:rsidRPr="0056297E" w:rsidRDefault="0056297E" w:rsidP="00562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E60AA4" w14:textId="0B2364B9" w:rsidR="00F46817" w:rsidRPr="0056297E" w:rsidRDefault="00F46817" w:rsidP="005629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97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56297E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633053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5C5F2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BA65C2" w14:textId="1E86636D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0CB71E3" w14:textId="7897956A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126875620"/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our biases. 2021, 260 pp.</w:t>
      </w:r>
    </w:p>
    <w:p w14:paraId="27DCE8C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2BD9D2D6" w14:textId="025C61AD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Kindle), 2018, 335 pp.</w:t>
      </w:r>
    </w:p>
    <w:p w14:paraId="24A10864" w14:textId="36FB049F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situations from the greatest thinkers in history. Amazon (Great of Kindle Edition), 2018, 173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pp.</w:t>
      </w:r>
    </w:p>
    <w:bookmarkEnd w:id="4"/>
    <w:p w14:paraId="71DE851C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A587E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9FECF3F" w14:textId="32E1256C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C76E1C" w14:textId="4771AA44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79D7ED21" w14:textId="046429F3" w:rsidR="003300AE" w:rsidRPr="00555071" w:rsidRDefault="003300AE" w:rsidP="00E72F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Online research databases – Web of Science, PubMed,</w:t>
      </w:r>
      <w:r w:rsidR="00E72F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Scopus, Research Gate etc.</w:t>
      </w:r>
      <w:r w:rsidR="00E72F97" w:rsidRPr="00E72F97">
        <w:rPr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Rules and tips for using online research databases</w:t>
      </w:r>
      <w:r w:rsidR="00E72F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116CD" w14:textId="09BDFB4B" w:rsidR="003300AE" w:rsidRPr="009D1A10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give a brief overview of online research databases - Web of Science, PubMed, Scopus, Research Gate</w:t>
      </w:r>
      <w:r w:rsidR="0067208B">
        <w:rPr>
          <w:rFonts w:ascii="Times New Roman" w:hAnsi="Times New Roman" w:cs="Times New Roman"/>
          <w:sz w:val="28"/>
          <w:szCs w:val="28"/>
          <w:lang w:val="en-US"/>
        </w:rPr>
        <w:t xml:space="preserve"> and etc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. Show the rules and importance of this information for future molecular biologists, geneticists and biotechnologists.</w:t>
      </w:r>
    </w:p>
    <w:p w14:paraId="03C4B495" w14:textId="6D06A638" w:rsidR="003300AE" w:rsidRPr="00D110D8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7E582EE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lastRenderedPageBreak/>
        <w:t>1. Classify online research databases according to their properties and areas of research.</w:t>
      </w:r>
    </w:p>
    <w:p w14:paraId="0ADCA281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2. Show and describe the terms of use and give advice on using online databases for research.</w:t>
      </w:r>
    </w:p>
    <w:p w14:paraId="695A43DC" w14:textId="7D0EF3E2" w:rsidR="00F46817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3. Find the information you need in online research databases - Web of Science, PubMed, Scopus, Research Gate, etc.</w:t>
      </w:r>
    </w:p>
    <w:p w14:paraId="41AF2DEC" w14:textId="77777777" w:rsidR="00DD29BD" w:rsidRDefault="00DD29BD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EA448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4550DF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E06C6A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4FEE3E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117A17D2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F0934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741CED0" w14:textId="450EC587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61544834"/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02A7A528" w14:textId="432D4F07" w:rsidR="003300AE" w:rsidRPr="00555071" w:rsidRDefault="003300AE" w:rsidP="00A97E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6" w:name="_Hlk126872143"/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Differences between experimental papers and short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communications</w:t>
      </w:r>
      <w:r w:rsidR="00667221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7E61" w:rsidRPr="00A97E61">
        <w:rPr>
          <w:lang w:val="en-US"/>
        </w:rPr>
        <w:t xml:space="preserve">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Structure of a research paper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6"/>
    </w:p>
    <w:p w14:paraId="7477ADB8" w14:textId="62F60435" w:rsidR="003300AE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the main structure of research paper and abstracts and d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 xml:space="preserve">ifferences between experimental papers and short communications.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Characterize the s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tructure of a research paper</w:t>
      </w:r>
      <w:r w:rsidR="00003C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5062E9" w14:textId="01A92333" w:rsidR="003300AE" w:rsidRPr="00A97E61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A97E6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0B7FF91" w14:textId="4773EA2B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Depict the structure of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research paper and abstracts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, list their differences. </w:t>
      </w:r>
    </w:p>
    <w:p w14:paraId="5D789A0A" w14:textId="6F0C47B9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experimental papers and short communications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5"/>
    <w:p w14:paraId="61582481" w14:textId="64C2CDED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0D7D4F4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57AF5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DEE4DD6" w14:textId="5D15F14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2127B749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2DD525E1" w14:textId="0BAF1E79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0A2CCB2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7B85A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26562DA" w14:textId="45287FB0" w:rsidR="003300AE" w:rsidRDefault="003300A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411665" w14:textId="5B050B74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14:paraId="02050360" w14:textId="76622A18" w:rsidR="00667221" w:rsidRPr="00555071" w:rsidRDefault="00667221" w:rsidP="004037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Main mistakes in drafting the paper.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7" w:name="_Hlk126872482"/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563B6C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7"/>
    </w:p>
    <w:p w14:paraId="155F35D2" w14:textId="2FBC4610" w:rsidR="00667221" w:rsidRPr="00563B6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to discuss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ain mistakes in drafting the paper.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Describe the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 paper.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A078C3" w14:textId="7A8F8B06" w:rsidR="00667221" w:rsidRPr="00403789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0378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7AFB72C" w14:textId="3E006440" w:rsidR="00403789" w:rsidRPr="00403789" w:rsidRDefault="00BB67D6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_Hlk126872529"/>
      <w:r w:rsidRPr="00BB67D6">
        <w:rPr>
          <w:rFonts w:ascii="Times New Roman" w:hAnsi="Times New Roman" w:cs="Times New Roman"/>
          <w:sz w:val="28"/>
          <w:szCs w:val="28"/>
          <w:lang w:val="en-US"/>
        </w:rPr>
        <w:t>Case study</w:t>
      </w:r>
      <w:bookmarkEnd w:id="8"/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Find information about various types of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mistakes in drafting the paper</w:t>
      </w:r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34BDFEE" w14:textId="59B4E8B2" w:rsidR="00BB67D6" w:rsidRPr="00BB67D6" w:rsidRDefault="00403789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Find information about communicating with the editors when submitting an article about your experimental work.</w:t>
      </w:r>
    </w:p>
    <w:p w14:paraId="70313971" w14:textId="0391F8EE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B7596D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289A6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5B9767C" w14:textId="479A450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3C88EE73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6C3089F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1D29C0EB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04561D6B" w14:textId="65DAB855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 situations from the greatest thinkers in history. Amazon (Great of Kindle Edition), 2018, 173 pp.</w:t>
      </w:r>
    </w:p>
    <w:p w14:paraId="3703249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9EF7B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547521D" w14:textId="45D0CC81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FD2BF3" w14:textId="42944118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3F8BE391" w14:textId="06C54FDD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9" w:name="_Hlk126872867"/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Designing a poster on a given issue</w:t>
      </w:r>
      <w:r w:rsidR="00AC3728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2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9"/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Presenting a poster on a given issue.</w:t>
      </w:r>
    </w:p>
    <w:p w14:paraId="74A606CB" w14:textId="175D9BB4" w:rsidR="00667221" w:rsidRPr="00274AD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to show the main criteria for </w:t>
      </w:r>
      <w:r w:rsidR="008B2C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esigning a poster on a given issue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5F80C6" w14:textId="126F23F9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D1C4B" w14:textId="6EF1ECCA" w:rsidR="00622950" w:rsidRP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Make a list of requirements for the design of a poster on a given topic.</w:t>
      </w:r>
    </w:p>
    <w:p w14:paraId="2F08C31B" w14:textId="0CC94760" w:rsid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Show what problems the researcher might face with during the process of presenting a poster on a given problem.</w:t>
      </w:r>
    </w:p>
    <w:p w14:paraId="6F7E2078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4B097D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BD59C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C2A4F96" w14:textId="12DE813A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67757EB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218A565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lastRenderedPageBreak/>
        <w:t>4 Potochnik, A., Colombo M., Wright C. Recipes for Science, Taylor&amp;Francis, 2019, 327 pp.</w:t>
      </w:r>
    </w:p>
    <w:p w14:paraId="531E5198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7D105A92" w14:textId="4D2D0AD6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 situations from the greatest thinkers in history. Amazon (Great of Kindle Edition), 2018, 173 pp.</w:t>
      </w:r>
    </w:p>
    <w:p w14:paraId="1E3BDF9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FE9E1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453FC27" w14:textId="09B73B1C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4B9554" w14:textId="79318673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14:paraId="37ACAF1A" w14:textId="4C2CA28B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Preparation of a thesis presentation.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Presenting scientific research.</w:t>
      </w:r>
    </w:p>
    <w:p w14:paraId="76C64E63" w14:textId="64D48808" w:rsidR="00667221" w:rsidRPr="00852B38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2B38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discuss the process of presenting scientific research and the correct preparation of presentation material.</w:t>
      </w:r>
    </w:p>
    <w:p w14:paraId="30BA12EB" w14:textId="24311F5E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8D0E93" w14:textId="337F687B" w:rsidR="00831544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Hlk126873543"/>
      <w:r w:rsidRPr="00CB477E">
        <w:rPr>
          <w:rFonts w:ascii="Times New Roman" w:hAnsi="Times New Roman" w:cs="Times New Roman"/>
          <w:sz w:val="28"/>
          <w:szCs w:val="28"/>
          <w:lang w:val="en-US"/>
        </w:rPr>
        <w:t>Depict the scheme of the</w:t>
      </w:r>
      <w:r w:rsidR="002504BA" w:rsidRPr="002504BA">
        <w:rPr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 material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 experiment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al work material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1A9D4EC" w14:textId="045E7F2C" w:rsidR="00397E65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Write an essay about the role of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 xml:space="preserve">the correct preparation of 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thesis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10"/>
    <w:p w14:paraId="0624BCD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A6E7C6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A7102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60E8EE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51905D87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23244DE4" w14:textId="2A60E9CC" w:rsidR="00F46817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  <w:r w:rsidR="00F46817"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CCD881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9A9AF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563674E" w14:textId="5986FDE8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EDE990" w14:textId="1136CD5F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</w:p>
    <w:p w14:paraId="3C261FAA" w14:textId="2CAB259D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C3ED0" w:rsidRPr="001C3ED0">
        <w:rPr>
          <w:lang w:val="en-US"/>
        </w:rPr>
        <w:t xml:space="preserve">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Preparing an abstract for a conference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77016" w:rsidRPr="00677016">
        <w:rPr>
          <w:lang w:val="en-US"/>
        </w:rPr>
        <w:t xml:space="preserve"> 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Tips and rules of preparing an abstract for a conference</w:t>
      </w:r>
    </w:p>
    <w:p w14:paraId="1D999B3F" w14:textId="68720A86" w:rsidR="00667221" w:rsidRPr="00D64F5B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to discuss the differences between the protocols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of p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reparing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and short materials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E5753D" w14:textId="0ABE58BA" w:rsidR="00667221" w:rsidRPr="001C3ED0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1C3ED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371B106" w14:textId="37D1EA72" w:rsidR="001C3ED0" w:rsidRPr="001C3ED0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>Depict the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tructure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of the protocols of preparing an abstract and short materials for a conference. </w:t>
      </w:r>
    </w:p>
    <w:p w14:paraId="7B975A05" w14:textId="244F5420" w:rsidR="00677016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Describe the t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ips and rules of preparing an abstract for a conference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11BDA" w14:textId="6E051526" w:rsidR="001C3ED0" w:rsidRPr="001C3ED0" w:rsidRDefault="00677016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Write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 short materials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about your experimental work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conference.</w:t>
      </w:r>
    </w:p>
    <w:p w14:paraId="5EFDED48" w14:textId="77777777" w:rsidR="00F46817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84BEC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598513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70217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7381486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27A955C5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52E71BA6" w14:textId="264C2B94" w:rsid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1BC0A973" w14:textId="0D7815C0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3164BD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F276D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8E3F97D" w14:textId="77777777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E6F0D9" w14:textId="6DA7F5BE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</w:p>
    <w:p w14:paraId="52B2A244" w14:textId="6F75C632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Presentation at the conference</w:t>
      </w:r>
      <w:r w:rsidR="00694609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2017" w:rsidRPr="00DB2017">
        <w:rPr>
          <w:lang w:val="en-US"/>
        </w:rPr>
        <w:t xml:space="preserve">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Presentation of a work at the conference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07DC60" w14:textId="6B5C0F6F" w:rsidR="00667221" w:rsidRPr="00694609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609">
        <w:rPr>
          <w:rFonts w:ascii="Times New Roman" w:hAnsi="Times New Roman" w:cs="Times New Roman"/>
          <w:sz w:val="28"/>
          <w:szCs w:val="28"/>
          <w:lang w:val="en-US"/>
        </w:rPr>
        <w:t>to discuss the types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bookmarkStart w:id="11" w:name="_Hlk126874015"/>
      <w:r w:rsidR="00DB201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resentation 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material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at the conference</w:t>
      </w:r>
      <w:bookmarkEnd w:id="11"/>
      <w:r w:rsidR="00710B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A9E2845" w14:textId="7BAF2017" w:rsidR="00667221" w:rsidRPr="00DB2017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B201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129215C" w14:textId="7BCF78D0" w:rsidR="00DB2017" w:rsidRP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1. Find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suitable illustrative material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your research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>for the presentation at the conference.</w:t>
      </w:r>
    </w:p>
    <w:p w14:paraId="1EC5B0DB" w14:textId="339477C5" w:rsidR="00F468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>2. Determine the most promising way to prepare presentation material at the conference.</w:t>
      </w:r>
    </w:p>
    <w:p w14:paraId="61C3A0D9" w14:textId="77777777" w:rsid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1E957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D5953F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F6309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3DB33493" w14:textId="54058CAE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DAB086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056E3216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6F842139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73F2E05A" w14:textId="3AFB807E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lastRenderedPageBreak/>
        <w:t>6 Rurherford, A. Critical thinkers:methods for clear thinking and analysis in everyday situations from the greatest thinkers in history. Amazon (Great of Kindle Edition), 2018, 173 pp.</w:t>
      </w:r>
    </w:p>
    <w:p w14:paraId="1EF4C0D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9614D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A1E1E09" w14:textId="4EA9C901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7300C1" w14:textId="416C2A9C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</w:p>
    <w:p w14:paraId="36F0E2E0" w14:textId="526DEE40" w:rsidR="00667221" w:rsidRPr="00555071" w:rsidRDefault="00667221" w:rsidP="00187E8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Behaviour tactics while getting interviewed</w:t>
      </w:r>
      <w:r w:rsidR="0093275A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87E84" w:rsidRPr="00187E84">
        <w:rPr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Designing Ten Rules for Masters for successful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accomplishment of the studies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C8164" w14:textId="0320883C" w:rsidR="00667221" w:rsidRPr="0093275A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rules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nterview tactics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3CC73F" w14:textId="141F57E6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F1531E" w14:textId="5099780E" w:rsidR="0093275A" w:rsidRPr="00187E84" w:rsidRDefault="0093275A" w:rsidP="0093275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Make protocols describing gradually all steps and stages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your research for interview</w:t>
      </w: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E22C19B" w14:textId="193FED2D" w:rsidR="003F7DCD" w:rsidRPr="003F7DCD" w:rsidRDefault="003F7DCD" w:rsidP="003F7D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Ten Rules for Masters for successful accomplishment of the studies.</w:t>
      </w: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8DA41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2DD5F4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9CD481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9104B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7E6E0477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AE475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5B10986" w14:textId="01F37CB2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C72CA0" w14:textId="50F9410F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</w:p>
    <w:p w14:paraId="6B07D2E2" w14:textId="1CA1DECA" w:rsidR="00667221" w:rsidRPr="00555071" w:rsidRDefault="00667221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Compiling lists of online learning networks and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commercialization web links for future master studies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62952" w:rsidRPr="00462952">
        <w:rPr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32235C" w14:textId="685272D9" w:rsidR="00667221" w:rsidRPr="003F7DCD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DCD">
        <w:rPr>
          <w:rFonts w:ascii="Times New Roman" w:hAnsi="Times New Roman" w:cs="Times New Roman"/>
          <w:sz w:val="28"/>
          <w:szCs w:val="28"/>
          <w:lang w:val="en-US"/>
        </w:rPr>
        <w:t xml:space="preserve">(continue) </w:t>
      </w:r>
      <w:r w:rsidR="003F7DCD"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to discuss the principles of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ten rules of scientific thinking 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opic.</w:t>
      </w:r>
      <w:r w:rsidR="00462952" w:rsidRPr="00462952">
        <w:rPr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Listing online learning networks and commercialization web links for future master's studies.</w:t>
      </w:r>
    </w:p>
    <w:p w14:paraId="6C83529E" w14:textId="7C1EEF9D" w:rsidR="00667221" w:rsidRPr="00462952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68FEC0" w14:textId="77777777" w:rsidR="00462952" w:rsidRDefault="003F7DCD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89F246" w14:textId="7FF0033F" w:rsidR="00462952" w:rsidRDefault="00462952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Make lists of online learning networks and commercialization web links for future master's studies. </w:t>
      </w:r>
    </w:p>
    <w:p w14:paraId="523EC431" w14:textId="0DF82381" w:rsidR="00F46817" w:rsidRPr="00462952" w:rsidRDefault="00F46817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CF9730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BF9F1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A477912" w14:textId="24D5E20F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 Morrow D.R., Weston A. A Workbook for Arguments: A Complete Course in Critical Thinking 3-rd Edition, 2019, 563 pp. </w:t>
      </w:r>
    </w:p>
    <w:p w14:paraId="71134F38" w14:textId="228F48C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Hlk126875444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Aytasheva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bookmarkEnd w:id="12"/>
    <w:p w14:paraId="58CBDCA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AC782B3" w14:textId="1FDC463D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4E95D9" w14:textId="3AF02699" w:rsidR="00710BEB" w:rsidRPr="00555071" w:rsidRDefault="00B563BC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>Practical work</w:t>
      </w:r>
      <w:r w:rsidR="00710BEB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#</w:t>
      </w:r>
      <w:r w:rsidR="00710BEB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</w:p>
    <w:p w14:paraId="24D75FE7" w14:textId="015DA046" w:rsidR="00710BEB" w:rsidRPr="00555071" w:rsidRDefault="00710BEB" w:rsidP="00710B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2F9F" w:rsidRPr="00422F9F">
        <w:rPr>
          <w:rFonts w:ascii="Times New Roman" w:hAnsi="Times New Roman" w:cs="Times New Roman"/>
          <w:sz w:val="28"/>
          <w:szCs w:val="28"/>
          <w:lang w:val="en-US"/>
        </w:rPr>
        <w:t>Perspectives and constraints of scientific development.</w:t>
      </w:r>
      <w:r w:rsidR="00422F9F" w:rsidRPr="00422F9F">
        <w:rPr>
          <w:lang w:val="en-US"/>
        </w:rPr>
        <w:t xml:space="preserve"> </w:t>
      </w:r>
      <w:r w:rsidR="00422F9F" w:rsidRPr="00422F9F">
        <w:rPr>
          <w:rFonts w:ascii="Times New Roman" w:hAnsi="Times New Roman" w:cs="Times New Roman"/>
          <w:sz w:val="28"/>
          <w:szCs w:val="28"/>
          <w:lang w:val="en-US"/>
        </w:rPr>
        <w:t>Checking questions to lectures 8-14 (short tests).</w:t>
      </w:r>
    </w:p>
    <w:p w14:paraId="7586F1FD" w14:textId="27305099" w:rsidR="00710BEB" w:rsidRPr="0067454A" w:rsidRDefault="00710BEB" w:rsidP="004D2CF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454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4D2CFD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bookmarkStart w:id="13" w:name="_Hlk126874992"/>
      <w:r w:rsidR="004D2CFD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rospects and limitations of scientific development. </w:t>
      </w:r>
      <w:bookmarkEnd w:id="13"/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>Test questions for lectures 8-14 (short tests).</w:t>
      </w:r>
    </w:p>
    <w:p w14:paraId="54FE6547" w14:textId="01CE3C40" w:rsidR="00710BEB" w:rsidRPr="004D2CFD" w:rsidRDefault="00710BEB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D2CF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E6084B" w14:textId="77777777" w:rsidR="004D2CFD" w:rsidRDefault="0067454A" w:rsidP="004D2CFD">
      <w:pPr>
        <w:pStyle w:val="a3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54A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the prospects and limitations of scientific development. </w:t>
      </w:r>
    </w:p>
    <w:p w14:paraId="78138726" w14:textId="0F967106" w:rsidR="00F46817" w:rsidRPr="004D2CFD" w:rsidRDefault="004D2CFD" w:rsidP="004D2CF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Answer the questions for lectures 8-14.</w:t>
      </w:r>
    </w:p>
    <w:p w14:paraId="455CAE45" w14:textId="77777777" w:rsidR="004D2CFD" w:rsidRPr="004D2CFD" w:rsidRDefault="004D2CFD" w:rsidP="004D2CF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375EC9" w14:textId="70DA0C3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153BFD9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7C690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4D58C27" w14:textId="17E9D979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430AE2D3" w14:textId="100BC2F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Aytasheva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p w14:paraId="0148C4D0" w14:textId="12AA283A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Dawkins R. The Oxford book of modern writing. 1st paper edition. Oxford University Press,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2009, 419 pp</w:t>
      </w:r>
    </w:p>
    <w:p w14:paraId="3F6E9BDE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5E7C7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1BE82DD7" w14:textId="35334003" w:rsid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AB5258" w14:textId="77777777" w:rsidR="0010137E" w:rsidRPr="00555071" w:rsidRDefault="0010137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137E" w:rsidRPr="0055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CAF"/>
    <w:multiLevelType w:val="hybridMultilevel"/>
    <w:tmpl w:val="DF08F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5E3A"/>
    <w:multiLevelType w:val="hybridMultilevel"/>
    <w:tmpl w:val="EE641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126"/>
    <w:multiLevelType w:val="hybridMultilevel"/>
    <w:tmpl w:val="02C82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D3E"/>
    <w:multiLevelType w:val="hybridMultilevel"/>
    <w:tmpl w:val="920A0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45F4"/>
    <w:multiLevelType w:val="hybridMultilevel"/>
    <w:tmpl w:val="34389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0160"/>
    <w:multiLevelType w:val="hybridMultilevel"/>
    <w:tmpl w:val="AE7A34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41331"/>
    <w:multiLevelType w:val="hybridMultilevel"/>
    <w:tmpl w:val="C34829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543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B9E"/>
    <w:multiLevelType w:val="hybridMultilevel"/>
    <w:tmpl w:val="CFDE3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113"/>
    <w:multiLevelType w:val="hybridMultilevel"/>
    <w:tmpl w:val="1F80BA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CE8"/>
    <w:multiLevelType w:val="hybridMultilevel"/>
    <w:tmpl w:val="A1968D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618"/>
    <w:multiLevelType w:val="hybridMultilevel"/>
    <w:tmpl w:val="BEA41A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75D3"/>
    <w:multiLevelType w:val="hybridMultilevel"/>
    <w:tmpl w:val="5246D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027BB"/>
    <w:multiLevelType w:val="hybridMultilevel"/>
    <w:tmpl w:val="9424A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C2FAD"/>
    <w:multiLevelType w:val="hybridMultilevel"/>
    <w:tmpl w:val="1D164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96A"/>
    <w:multiLevelType w:val="hybridMultilevel"/>
    <w:tmpl w:val="5EB49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01138"/>
    <w:multiLevelType w:val="hybridMultilevel"/>
    <w:tmpl w:val="67A20D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1D5E"/>
    <w:multiLevelType w:val="hybridMultilevel"/>
    <w:tmpl w:val="B61613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91F1A"/>
    <w:multiLevelType w:val="hybridMultilevel"/>
    <w:tmpl w:val="90626F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E52CA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AC4"/>
    <w:multiLevelType w:val="hybridMultilevel"/>
    <w:tmpl w:val="EB1E7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45E2"/>
    <w:multiLevelType w:val="hybridMultilevel"/>
    <w:tmpl w:val="40963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529A4"/>
    <w:multiLevelType w:val="hybridMultilevel"/>
    <w:tmpl w:val="6E38B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F5051"/>
    <w:multiLevelType w:val="hybridMultilevel"/>
    <w:tmpl w:val="CC3A5D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B6DD3"/>
    <w:multiLevelType w:val="hybridMultilevel"/>
    <w:tmpl w:val="1FCA0D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AB0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51CF5"/>
    <w:multiLevelType w:val="hybridMultilevel"/>
    <w:tmpl w:val="D5FCD3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7CA2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07E6A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327"/>
    <w:multiLevelType w:val="hybridMultilevel"/>
    <w:tmpl w:val="2FF40A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7F27"/>
    <w:multiLevelType w:val="hybridMultilevel"/>
    <w:tmpl w:val="903027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A6A12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78979">
    <w:abstractNumId w:val="15"/>
  </w:num>
  <w:num w:numId="2" w16cid:durableId="265160573">
    <w:abstractNumId w:val="8"/>
  </w:num>
  <w:num w:numId="3" w16cid:durableId="1876311071">
    <w:abstractNumId w:val="9"/>
  </w:num>
  <w:num w:numId="4" w16cid:durableId="1331785964">
    <w:abstractNumId w:val="3"/>
  </w:num>
  <w:num w:numId="5" w16cid:durableId="713963098">
    <w:abstractNumId w:val="14"/>
  </w:num>
  <w:num w:numId="6" w16cid:durableId="1628782428">
    <w:abstractNumId w:val="5"/>
  </w:num>
  <w:num w:numId="7" w16cid:durableId="1852375802">
    <w:abstractNumId w:val="28"/>
  </w:num>
  <w:num w:numId="8" w16cid:durableId="706569654">
    <w:abstractNumId w:val="29"/>
  </w:num>
  <w:num w:numId="9" w16cid:durableId="1876649924">
    <w:abstractNumId w:val="0"/>
  </w:num>
  <w:num w:numId="10" w16cid:durableId="998264772">
    <w:abstractNumId w:val="27"/>
  </w:num>
  <w:num w:numId="11" w16cid:durableId="1732655368">
    <w:abstractNumId w:val="7"/>
  </w:num>
  <w:num w:numId="12" w16cid:durableId="318853486">
    <w:abstractNumId w:val="22"/>
  </w:num>
  <w:num w:numId="13" w16cid:durableId="308292574">
    <w:abstractNumId w:val="18"/>
  </w:num>
  <w:num w:numId="14" w16cid:durableId="877166020">
    <w:abstractNumId w:val="17"/>
  </w:num>
  <w:num w:numId="15" w16cid:durableId="1868909492">
    <w:abstractNumId w:val="2"/>
  </w:num>
  <w:num w:numId="16" w16cid:durableId="55207520">
    <w:abstractNumId w:val="6"/>
  </w:num>
  <w:num w:numId="17" w16cid:durableId="1665887512">
    <w:abstractNumId w:val="1"/>
  </w:num>
  <w:num w:numId="18" w16cid:durableId="530387131">
    <w:abstractNumId w:val="13"/>
  </w:num>
  <w:num w:numId="19" w16cid:durableId="224335196">
    <w:abstractNumId w:val="30"/>
  </w:num>
  <w:num w:numId="20" w16cid:durableId="1834295581">
    <w:abstractNumId w:val="23"/>
  </w:num>
  <w:num w:numId="21" w16cid:durableId="1922331779">
    <w:abstractNumId w:val="24"/>
  </w:num>
  <w:num w:numId="22" w16cid:durableId="320894740">
    <w:abstractNumId w:val="16"/>
  </w:num>
  <w:num w:numId="23" w16cid:durableId="974917139">
    <w:abstractNumId w:val="26"/>
  </w:num>
  <w:num w:numId="24" w16cid:durableId="1582981143">
    <w:abstractNumId w:val="10"/>
  </w:num>
  <w:num w:numId="25" w16cid:durableId="1725980345">
    <w:abstractNumId w:val="4"/>
  </w:num>
  <w:num w:numId="26" w16cid:durableId="96216989">
    <w:abstractNumId w:val="11"/>
  </w:num>
  <w:num w:numId="27" w16cid:durableId="907884974">
    <w:abstractNumId w:val="21"/>
  </w:num>
  <w:num w:numId="28" w16cid:durableId="66465791">
    <w:abstractNumId w:val="20"/>
  </w:num>
  <w:num w:numId="29" w16cid:durableId="490758035">
    <w:abstractNumId w:val="31"/>
  </w:num>
  <w:num w:numId="30" w16cid:durableId="241717619">
    <w:abstractNumId w:val="19"/>
  </w:num>
  <w:num w:numId="31" w16cid:durableId="1826890374">
    <w:abstractNumId w:val="25"/>
  </w:num>
  <w:num w:numId="32" w16cid:durableId="1743481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71"/>
    <w:rsid w:val="00003CE2"/>
    <w:rsid w:val="00007882"/>
    <w:rsid w:val="000F4DB2"/>
    <w:rsid w:val="0010137E"/>
    <w:rsid w:val="00174980"/>
    <w:rsid w:val="00187E84"/>
    <w:rsid w:val="001C3ED0"/>
    <w:rsid w:val="002504BA"/>
    <w:rsid w:val="00274ADC"/>
    <w:rsid w:val="00281388"/>
    <w:rsid w:val="002B3215"/>
    <w:rsid w:val="002B7EEA"/>
    <w:rsid w:val="002C09C4"/>
    <w:rsid w:val="003300AE"/>
    <w:rsid w:val="0034356C"/>
    <w:rsid w:val="00350373"/>
    <w:rsid w:val="00397E65"/>
    <w:rsid w:val="003F7DCD"/>
    <w:rsid w:val="00403789"/>
    <w:rsid w:val="00422F9F"/>
    <w:rsid w:val="00462952"/>
    <w:rsid w:val="004913DC"/>
    <w:rsid w:val="004D2CFD"/>
    <w:rsid w:val="00522B2C"/>
    <w:rsid w:val="00555071"/>
    <w:rsid w:val="0056297E"/>
    <w:rsid w:val="00563B6C"/>
    <w:rsid w:val="005D47FD"/>
    <w:rsid w:val="00622950"/>
    <w:rsid w:val="00667221"/>
    <w:rsid w:val="0067208B"/>
    <w:rsid w:val="0067454A"/>
    <w:rsid w:val="00677016"/>
    <w:rsid w:val="00694609"/>
    <w:rsid w:val="006C2648"/>
    <w:rsid w:val="006F0CF1"/>
    <w:rsid w:val="00710BEB"/>
    <w:rsid w:val="00711632"/>
    <w:rsid w:val="007256A9"/>
    <w:rsid w:val="0073283A"/>
    <w:rsid w:val="00766671"/>
    <w:rsid w:val="00820944"/>
    <w:rsid w:val="00831544"/>
    <w:rsid w:val="00852B38"/>
    <w:rsid w:val="00865A54"/>
    <w:rsid w:val="008B2CA4"/>
    <w:rsid w:val="008C4208"/>
    <w:rsid w:val="008C45FB"/>
    <w:rsid w:val="0093275A"/>
    <w:rsid w:val="009A752A"/>
    <w:rsid w:val="009D1A10"/>
    <w:rsid w:val="00A97E61"/>
    <w:rsid w:val="00AB2541"/>
    <w:rsid w:val="00AC3728"/>
    <w:rsid w:val="00B563BC"/>
    <w:rsid w:val="00BB67D6"/>
    <w:rsid w:val="00C33F1F"/>
    <w:rsid w:val="00C91936"/>
    <w:rsid w:val="00C970F8"/>
    <w:rsid w:val="00CB477E"/>
    <w:rsid w:val="00CD6718"/>
    <w:rsid w:val="00D110D8"/>
    <w:rsid w:val="00D301BB"/>
    <w:rsid w:val="00D3408C"/>
    <w:rsid w:val="00D562CD"/>
    <w:rsid w:val="00D64F5B"/>
    <w:rsid w:val="00D663E9"/>
    <w:rsid w:val="00DA213E"/>
    <w:rsid w:val="00DB2017"/>
    <w:rsid w:val="00DD29BD"/>
    <w:rsid w:val="00E2465E"/>
    <w:rsid w:val="00E52400"/>
    <w:rsid w:val="00E721DF"/>
    <w:rsid w:val="00E72F97"/>
    <w:rsid w:val="00E82C7F"/>
    <w:rsid w:val="00EB3181"/>
    <w:rsid w:val="00ED0537"/>
    <w:rsid w:val="00EE1FF1"/>
    <w:rsid w:val="00F32D2E"/>
    <w:rsid w:val="00F46817"/>
    <w:rsid w:val="00F56C4A"/>
    <w:rsid w:val="00F85D1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DBF1"/>
  <w15:chartTrackingRefBased/>
  <w15:docId w15:val="{20330035-F8B8-472F-BC31-27419AF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Пользователь</cp:lastModifiedBy>
  <cp:revision>29</cp:revision>
  <dcterms:created xsi:type="dcterms:W3CDTF">2022-01-22T17:02:00Z</dcterms:created>
  <dcterms:modified xsi:type="dcterms:W3CDTF">2023-02-09T17:05:00Z</dcterms:modified>
</cp:coreProperties>
</file>